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280" w:rsidRDefault="00C54508" w:rsidP="00933280">
      <w:pPr>
        <w:spacing w:line="640" w:lineRule="exact"/>
        <w:jc w:val="center"/>
        <w:rPr>
          <w:rFonts w:ascii="仿宋_GB2312" w:eastAsia="仿宋_GB2312" w:hAnsi="仿宋_GB2312"/>
          <w:sz w:val="28"/>
        </w:rPr>
      </w:pPr>
      <w:r w:rsidRPr="00B43480">
        <w:rPr>
          <w:rFonts w:ascii="仿宋_GB2312" w:eastAsia="仿宋_GB2312" w:hAnsi="仿宋_GB2312" w:hint="eastAsia"/>
          <w:b/>
          <w:bCs/>
          <w:sz w:val="32"/>
        </w:rPr>
        <w:t>原中国铁路物资集团有限</w:t>
      </w:r>
      <w:r w:rsidR="00933280" w:rsidRPr="00B43480">
        <w:rPr>
          <w:rFonts w:ascii="仿宋_GB2312" w:eastAsia="仿宋_GB2312" w:hAnsi="仿宋_GB2312" w:hint="eastAsia"/>
          <w:b/>
          <w:bCs/>
          <w:sz w:val="32"/>
        </w:rPr>
        <w:t>公司企业负责人2019-2021年任期激励收入情况</w:t>
      </w:r>
      <w:r w:rsidR="00933280">
        <w:rPr>
          <w:rFonts w:ascii="仿宋_GB2312" w:eastAsia="仿宋_GB2312" w:hAnsi="仿宋_GB2312" w:hint="eastAsia"/>
          <w:sz w:val="28"/>
        </w:rPr>
        <w:t xml:space="preserve">                                                                                                                               </w:t>
      </w:r>
    </w:p>
    <w:p w:rsidR="00933280" w:rsidRDefault="00933280" w:rsidP="00933280">
      <w:pPr>
        <w:spacing w:line="620" w:lineRule="exact"/>
        <w:jc w:val="center"/>
        <w:rPr>
          <w:rFonts w:ascii="仿宋_GB2312" w:eastAsia="仿宋_GB2312" w:hAnsi="仿宋_GB2312"/>
          <w:sz w:val="28"/>
        </w:rPr>
      </w:pPr>
      <w:r>
        <w:rPr>
          <w:rFonts w:ascii="仿宋_GB2312" w:eastAsia="仿宋_GB2312" w:hAnsi="仿宋_GB2312" w:hint="eastAsia"/>
          <w:sz w:val="28"/>
        </w:rPr>
        <w:t xml:space="preserve">                                   单位：人民币万元</w:t>
      </w:r>
    </w:p>
    <w:tbl>
      <w:tblPr>
        <w:tblW w:w="13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9"/>
        <w:gridCol w:w="2144"/>
        <w:gridCol w:w="3657"/>
        <w:gridCol w:w="5468"/>
      </w:tblGrid>
      <w:tr w:rsidR="00933280" w:rsidTr="007120C6">
        <w:trPr>
          <w:trHeight w:hRule="exact" w:val="1349"/>
        </w:trPr>
        <w:tc>
          <w:tcPr>
            <w:tcW w:w="2529" w:type="dxa"/>
            <w:vMerge w:val="restart"/>
            <w:vAlign w:val="center"/>
          </w:tcPr>
          <w:p w:rsidR="00933280" w:rsidRDefault="00933280" w:rsidP="0054765C">
            <w:pPr>
              <w:spacing w:line="62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姓名</w:t>
            </w:r>
          </w:p>
        </w:tc>
        <w:tc>
          <w:tcPr>
            <w:tcW w:w="2144" w:type="dxa"/>
            <w:vMerge w:val="restart"/>
            <w:vAlign w:val="center"/>
          </w:tcPr>
          <w:p w:rsidR="00933280" w:rsidRDefault="00933280" w:rsidP="0054765C">
            <w:pPr>
              <w:spacing w:line="62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职务</w:t>
            </w:r>
          </w:p>
        </w:tc>
        <w:tc>
          <w:tcPr>
            <w:tcW w:w="3657" w:type="dxa"/>
            <w:vMerge w:val="restart"/>
            <w:vAlign w:val="center"/>
          </w:tcPr>
          <w:p w:rsidR="00933280" w:rsidRDefault="00933280" w:rsidP="0054765C">
            <w:pPr>
              <w:spacing w:line="62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任</w:t>
            </w:r>
            <w:bookmarkStart w:id="0" w:name="_GoBack"/>
            <w:bookmarkEnd w:id="0"/>
            <w:r>
              <w:rPr>
                <w:rFonts w:ascii="仿宋_GB2312" w:eastAsia="仿宋_GB2312" w:hAnsi="仿宋_GB2312" w:hint="eastAsia"/>
                <w:sz w:val="28"/>
              </w:rPr>
              <w:t>职起止时间</w:t>
            </w:r>
          </w:p>
        </w:tc>
        <w:tc>
          <w:tcPr>
            <w:tcW w:w="5468" w:type="dxa"/>
            <w:vMerge w:val="restart"/>
            <w:vAlign w:val="center"/>
          </w:tcPr>
          <w:p w:rsidR="00933280" w:rsidRDefault="00933280" w:rsidP="0054765C">
            <w:pPr>
              <w:spacing w:line="62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2019-2021年任期激励收入</w:t>
            </w:r>
          </w:p>
        </w:tc>
      </w:tr>
      <w:tr w:rsidR="00933280" w:rsidTr="007120C6">
        <w:trPr>
          <w:trHeight w:val="1640"/>
        </w:trPr>
        <w:tc>
          <w:tcPr>
            <w:tcW w:w="2529" w:type="dxa"/>
            <w:vMerge/>
          </w:tcPr>
          <w:p w:rsidR="00933280" w:rsidRDefault="00933280" w:rsidP="0054765C">
            <w:pPr>
              <w:spacing w:line="620" w:lineRule="exac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2144" w:type="dxa"/>
            <w:vMerge/>
          </w:tcPr>
          <w:p w:rsidR="00933280" w:rsidRDefault="00933280" w:rsidP="0054765C">
            <w:pPr>
              <w:spacing w:line="620" w:lineRule="exac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3657" w:type="dxa"/>
            <w:vMerge/>
          </w:tcPr>
          <w:p w:rsidR="00933280" w:rsidRDefault="00933280" w:rsidP="0054765C">
            <w:pPr>
              <w:spacing w:line="620" w:lineRule="exac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5468" w:type="dxa"/>
            <w:vMerge/>
            <w:vAlign w:val="center"/>
          </w:tcPr>
          <w:p w:rsidR="00933280" w:rsidRDefault="00933280" w:rsidP="0054765C">
            <w:pPr>
              <w:spacing w:line="620" w:lineRule="exac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</w:tr>
      <w:tr w:rsidR="00933280" w:rsidTr="007120C6">
        <w:trPr>
          <w:trHeight w:val="1632"/>
        </w:trPr>
        <w:tc>
          <w:tcPr>
            <w:tcW w:w="2529" w:type="dxa"/>
            <w:vAlign w:val="center"/>
          </w:tcPr>
          <w:p w:rsidR="00933280" w:rsidRDefault="00933280" w:rsidP="0054765C">
            <w:pPr>
              <w:spacing w:line="40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廖家生</w:t>
            </w:r>
          </w:p>
        </w:tc>
        <w:tc>
          <w:tcPr>
            <w:tcW w:w="2144" w:type="dxa"/>
            <w:vAlign w:val="center"/>
          </w:tcPr>
          <w:p w:rsidR="00933280" w:rsidRDefault="00933280" w:rsidP="0054765C">
            <w:pPr>
              <w:spacing w:line="40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 w:rsidRPr="00CF073C">
              <w:rPr>
                <w:rFonts w:ascii="仿宋_GB2312" w:eastAsia="仿宋_GB2312" w:hAnsi="仿宋_GB2312" w:hint="eastAsia"/>
                <w:sz w:val="28"/>
              </w:rPr>
              <w:t>董事、总经理、党委副书记</w:t>
            </w:r>
          </w:p>
        </w:tc>
        <w:tc>
          <w:tcPr>
            <w:tcW w:w="3657" w:type="dxa"/>
            <w:vAlign w:val="center"/>
          </w:tcPr>
          <w:p w:rsidR="00933280" w:rsidRDefault="00933280" w:rsidP="0054765C">
            <w:pPr>
              <w:spacing w:line="40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2018年11月</w:t>
            </w:r>
            <w:r>
              <w:rPr>
                <w:rFonts w:ascii="仿宋_GB2312" w:eastAsia="仿宋_GB2312" w:hAnsi="仿宋_GB2312"/>
                <w:sz w:val="28"/>
              </w:rPr>
              <w:t>—</w:t>
            </w:r>
            <w:r>
              <w:rPr>
                <w:rFonts w:ascii="仿宋_GB2312" w:eastAsia="仿宋_GB2312" w:hAnsi="仿宋_GB2312" w:hint="eastAsia"/>
                <w:sz w:val="28"/>
              </w:rPr>
              <w:t>2021年12月</w:t>
            </w:r>
          </w:p>
        </w:tc>
        <w:tc>
          <w:tcPr>
            <w:tcW w:w="5468" w:type="dxa"/>
            <w:vAlign w:val="center"/>
          </w:tcPr>
          <w:p w:rsidR="00933280" w:rsidRDefault="00933280" w:rsidP="00933280">
            <w:pPr>
              <w:spacing w:line="62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 w:rsidRPr="00933280">
              <w:rPr>
                <w:rFonts w:ascii="仿宋_GB2312" w:eastAsia="仿宋_GB2312" w:hAnsi="仿宋_GB2312"/>
                <w:sz w:val="28"/>
              </w:rPr>
              <w:t>51.37</w:t>
            </w:r>
          </w:p>
        </w:tc>
      </w:tr>
    </w:tbl>
    <w:p w:rsidR="00933280" w:rsidRDefault="00933280" w:rsidP="00933280">
      <w:pPr>
        <w:spacing w:line="420" w:lineRule="exact"/>
        <w:jc w:val="left"/>
        <w:rPr>
          <w:rFonts w:ascii="黑体" w:eastAsia="黑体" w:hAnsi="黑体"/>
          <w:sz w:val="28"/>
          <w:szCs w:val="18"/>
        </w:rPr>
      </w:pPr>
      <w:r>
        <w:rPr>
          <w:rFonts w:ascii="黑体" w:eastAsia="黑体" w:hAnsi="黑体" w:hint="eastAsia"/>
          <w:sz w:val="28"/>
          <w:szCs w:val="18"/>
        </w:rPr>
        <w:t>备注：</w:t>
      </w:r>
    </w:p>
    <w:p w:rsidR="00933280" w:rsidRDefault="00933280" w:rsidP="00933280">
      <w:pPr>
        <w:numPr>
          <w:ilvl w:val="0"/>
          <w:numId w:val="1"/>
        </w:numPr>
        <w:spacing w:line="420" w:lineRule="exact"/>
        <w:ind w:firstLineChars="200" w:firstLine="560"/>
        <w:jc w:val="left"/>
        <w:rPr>
          <w:rFonts w:ascii="仿宋_GB2312" w:eastAsia="仿宋_GB2312" w:hAnsi="仿宋_GB2312"/>
          <w:sz w:val="28"/>
          <w:szCs w:val="18"/>
        </w:rPr>
      </w:pPr>
      <w:r>
        <w:rPr>
          <w:rFonts w:ascii="仿宋_GB2312" w:eastAsia="仿宋_GB2312" w:hAnsi="仿宋_GB2312" w:hint="eastAsia"/>
          <w:sz w:val="28"/>
          <w:szCs w:val="18"/>
        </w:rPr>
        <w:t>上表披露信息为我公司企业负责人2019-2021年三年任期激励收入(税前)。</w:t>
      </w:r>
    </w:p>
    <w:p w:rsidR="00425CCB" w:rsidRDefault="00933280" w:rsidP="00933280">
      <w:r>
        <w:rPr>
          <w:rFonts w:ascii="仿宋_GB2312" w:eastAsia="仿宋_GB2312" w:hAnsi="仿宋_GB2312" w:hint="eastAsia"/>
          <w:sz w:val="28"/>
          <w:szCs w:val="18"/>
        </w:rPr>
        <w:t xml:space="preserve">    2.其他需要说明的事项。</w:t>
      </w:r>
    </w:p>
    <w:sectPr w:rsidR="00425CCB" w:rsidSect="0093328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8A3" w:rsidRDefault="003138A3" w:rsidP="00933280">
      <w:r>
        <w:separator/>
      </w:r>
    </w:p>
  </w:endnote>
  <w:endnote w:type="continuationSeparator" w:id="0">
    <w:p w:rsidR="003138A3" w:rsidRDefault="003138A3" w:rsidP="00933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8A3" w:rsidRDefault="003138A3" w:rsidP="00933280">
      <w:r>
        <w:separator/>
      </w:r>
    </w:p>
  </w:footnote>
  <w:footnote w:type="continuationSeparator" w:id="0">
    <w:p w:rsidR="003138A3" w:rsidRDefault="003138A3" w:rsidP="00933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FEE7BD"/>
    <w:multiLevelType w:val="singleLevel"/>
    <w:tmpl w:val="A7FEE7BD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EAC"/>
    <w:rsid w:val="00200022"/>
    <w:rsid w:val="003138A3"/>
    <w:rsid w:val="00425CCB"/>
    <w:rsid w:val="00585E2F"/>
    <w:rsid w:val="005E7EAC"/>
    <w:rsid w:val="007120C6"/>
    <w:rsid w:val="00933280"/>
    <w:rsid w:val="00B43480"/>
    <w:rsid w:val="00C54508"/>
    <w:rsid w:val="00FE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28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32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32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32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328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28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32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32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32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32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295</Characters>
  <Application>Microsoft Office Word</Application>
  <DocSecurity>0</DocSecurity>
  <Lines>2</Lines>
  <Paragraphs>1</Paragraphs>
  <ScaleCrop>false</ScaleCrop>
  <Company>Microsoft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冯志涛</dc:creator>
  <cp:keywords/>
  <dc:description/>
  <cp:lastModifiedBy>冯志涛</cp:lastModifiedBy>
  <cp:revision>7</cp:revision>
  <cp:lastPrinted>2023-01-17T03:12:00Z</cp:lastPrinted>
  <dcterms:created xsi:type="dcterms:W3CDTF">2023-01-17T03:11:00Z</dcterms:created>
  <dcterms:modified xsi:type="dcterms:W3CDTF">2023-01-31T00:39:00Z</dcterms:modified>
</cp:coreProperties>
</file>